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E7" w:rsidRDefault="00255787" w:rsidP="00C470C7">
      <w:pPr>
        <w:tabs>
          <w:tab w:val="num" w:pos="720"/>
        </w:tabs>
        <w:spacing w:after="1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Zápis zo zasadnutia krízového štábu</w:t>
      </w:r>
    </w:p>
    <w:p w:rsidR="00255787" w:rsidRPr="00255787" w:rsidRDefault="00255787" w:rsidP="00C470C7">
      <w:pPr>
        <w:tabs>
          <w:tab w:val="num" w:pos="720"/>
        </w:tabs>
        <w:spacing w:after="120"/>
        <w:rPr>
          <w:rFonts w:cstheme="minorHAnsi"/>
          <w:sz w:val="28"/>
          <w:szCs w:val="28"/>
        </w:rPr>
      </w:pPr>
      <w:r w:rsidRPr="00255787">
        <w:rPr>
          <w:rFonts w:cstheme="minorHAnsi"/>
          <w:sz w:val="28"/>
          <w:szCs w:val="28"/>
        </w:rPr>
        <w:t>8.3.2020, Bratislavský samosprávny kraj</w:t>
      </w:r>
    </w:p>
    <w:p w:rsidR="00255787" w:rsidRPr="00C470C7" w:rsidRDefault="00255787" w:rsidP="00C470C7">
      <w:pPr>
        <w:tabs>
          <w:tab w:val="num" w:pos="720"/>
        </w:tabs>
        <w:spacing w:after="120"/>
        <w:rPr>
          <w:rFonts w:cstheme="minorHAnsi"/>
          <w:b/>
          <w:sz w:val="28"/>
          <w:szCs w:val="28"/>
        </w:rPr>
      </w:pPr>
    </w:p>
    <w:p w:rsidR="006C0DE7" w:rsidRPr="006C0DE7" w:rsidRDefault="006C0DE7" w:rsidP="0036543D">
      <w:pPr>
        <w:pStyle w:val="Odsekzoznamu"/>
        <w:numPr>
          <w:ilvl w:val="0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Bratislavský samosprávny kraj prijal za posledné dni sériu bezpečnostných </w:t>
      </w:r>
      <w:r w:rsidRPr="006C0DE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preventívnych opatrení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, ktoré by mali </w:t>
      </w:r>
      <w:r w:rsidRPr="00275916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znížiť riziko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prenosu </w:t>
      </w:r>
      <w:proofErr w:type="spellStart"/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>koronavírusu</w:t>
      </w:r>
      <w:proofErr w:type="spellEnd"/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6C0DE7" w:rsidRDefault="00554C90" w:rsidP="0036543D">
      <w:pPr>
        <w:pStyle w:val="Odsekzoznamu"/>
        <w:numPr>
          <w:ilvl w:val="0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BSK n</w:t>
      </w:r>
      <w:r w:rsidR="006C0DE7" w:rsidRPr="006C0DE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ič nenecháva na náhodu</w:t>
      </w:r>
      <w:r w:rsidR="006C0DE7"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a v rámci 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>svojich</w:t>
      </w:r>
      <w:r w:rsidR="006C0DE7"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možností 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sa snaží </w:t>
      </w:r>
      <w:r w:rsidR="006C0DE7" w:rsidRPr="006C0DE7">
        <w:rPr>
          <w:rFonts w:eastAsia="Times New Roman" w:cstheme="minorHAnsi"/>
          <w:color w:val="000000"/>
          <w:sz w:val="28"/>
          <w:szCs w:val="28"/>
          <w:lang w:eastAsia="sk-SK"/>
        </w:rPr>
        <w:t>rob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>iť</w:t>
      </w:r>
      <w:r w:rsidR="006C0DE7"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maximum proti šíreniu vírusu.</w:t>
      </w:r>
    </w:p>
    <w:p w:rsidR="00BA7003" w:rsidRPr="00BA7003" w:rsidRDefault="00554C90" w:rsidP="0036543D">
      <w:pPr>
        <w:pStyle w:val="Odsekzoznamu"/>
        <w:numPr>
          <w:ilvl w:val="0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Z</w:t>
      </w:r>
      <w:r w:rsidR="00BA7003">
        <w:rPr>
          <w:rFonts w:eastAsia="Times New Roman" w:cstheme="minorHAnsi"/>
          <w:color w:val="000000"/>
          <w:sz w:val="28"/>
          <w:szCs w:val="28"/>
          <w:lang w:eastAsia="sk-SK"/>
        </w:rPr>
        <w:t xml:space="preserve">odpovednosťou 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BSK </w:t>
      </w:r>
      <w:r w:rsidR="00BA7003">
        <w:rPr>
          <w:rFonts w:eastAsia="Times New Roman" w:cstheme="minorHAnsi"/>
          <w:color w:val="000000"/>
          <w:sz w:val="28"/>
          <w:szCs w:val="28"/>
          <w:lang w:eastAsia="sk-SK"/>
        </w:rPr>
        <w:t>je</w:t>
      </w:r>
      <w:r w:rsidR="00466989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ochrániť</w:t>
      </w:r>
      <w:r w:rsidR="00BA7003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="00BA7003" w:rsidRPr="00BA7003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zdravie a životy obyvateľov kraja</w:t>
      </w:r>
      <w:r w:rsidR="00BA7003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a preto koná.</w:t>
      </w:r>
    </w:p>
    <w:p w:rsidR="00275916" w:rsidRPr="00BA7003" w:rsidRDefault="006C0DE7" w:rsidP="0036543D">
      <w:pPr>
        <w:pStyle w:val="Odsekzoznamu"/>
        <w:numPr>
          <w:ilvl w:val="0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Stále platí, že najúčinnejšou zbraňou je </w:t>
      </w:r>
      <w:r w:rsidRPr="006C0DE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prevencia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275916" w:rsidRPr="00275916" w:rsidRDefault="006C0DE7" w:rsidP="0036543D">
      <w:pPr>
        <w:pStyle w:val="Odsekzoznamu"/>
        <w:numPr>
          <w:ilvl w:val="0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Tieto opatrenia sa týkajú </w:t>
      </w:r>
      <w:r w:rsidRPr="00BA7003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zariadení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, ktoré sú v </w:t>
      </w:r>
      <w:r w:rsidRPr="00BA7003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kompetencii župy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>:</w:t>
      </w:r>
    </w:p>
    <w:p w:rsidR="00275916" w:rsidRDefault="006C0DE7" w:rsidP="0036543D">
      <w:pPr>
        <w:pStyle w:val="Odsekzoznamu"/>
        <w:numPr>
          <w:ilvl w:val="1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stredné školy</w:t>
      </w:r>
    </w:p>
    <w:p w:rsidR="00275916" w:rsidRDefault="006C0DE7" w:rsidP="0036543D">
      <w:pPr>
        <w:pStyle w:val="Odsekzoznamu"/>
        <w:numPr>
          <w:ilvl w:val="1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zariadenia sociálnych služieb</w:t>
      </w:r>
    </w:p>
    <w:p w:rsidR="00275916" w:rsidRDefault="006C0DE7" w:rsidP="0036543D">
      <w:pPr>
        <w:pStyle w:val="Odsekzoznamu"/>
        <w:numPr>
          <w:ilvl w:val="1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kultúrne zariadenia</w:t>
      </w:r>
    </w:p>
    <w:p w:rsidR="006C0DE7" w:rsidRDefault="006C0DE7" w:rsidP="0036543D">
      <w:pPr>
        <w:pStyle w:val="Odsekzoznamu"/>
        <w:numPr>
          <w:ilvl w:val="1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prímestské spoje</w:t>
      </w:r>
    </w:p>
    <w:p w:rsidR="0036543D" w:rsidRPr="00275916" w:rsidRDefault="0036543D" w:rsidP="0036543D">
      <w:pPr>
        <w:pStyle w:val="Odsekzoznamu"/>
        <w:numPr>
          <w:ilvl w:val="1"/>
          <w:numId w:val="2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úrad BSK</w:t>
      </w:r>
    </w:p>
    <w:p w:rsidR="00275916" w:rsidRDefault="00275916" w:rsidP="0036543D">
      <w:p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</w:p>
    <w:p w:rsidR="006C0DE7" w:rsidRPr="006C0DE7" w:rsidRDefault="006C0DE7" w:rsidP="0036543D">
      <w:pPr>
        <w:spacing w:after="12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b/>
          <w:color w:val="000000"/>
          <w:sz w:val="28"/>
          <w:szCs w:val="28"/>
          <w:lang w:eastAsia="sk-SK"/>
        </w:rPr>
        <w:t>ŠKOLY</w:t>
      </w:r>
    </w:p>
    <w:p w:rsidR="00647716" w:rsidRDefault="00647716" w:rsidP="0036543D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Za posledné dni sa 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BSK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Pr="008F7DDC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ozval</w:t>
      </w:r>
      <w:r w:rsidR="00DB0A8F" w:rsidRPr="008F7DDC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i riaditelia škôl</w:t>
      </w:r>
      <w:r w:rsidR="00DB0A8F">
        <w:rPr>
          <w:rFonts w:eastAsia="Times New Roman" w:cstheme="minorHAnsi"/>
          <w:color w:val="000000"/>
          <w:sz w:val="28"/>
          <w:szCs w:val="28"/>
          <w:lang w:eastAsia="sk-SK"/>
        </w:rPr>
        <w:t xml:space="preserve">, že majú žiakov, ktorí prišli </w:t>
      </w:r>
      <w:r w:rsidR="00DB0A8F" w:rsidRPr="00DB0A8F">
        <w:rPr>
          <w:rFonts w:eastAsia="Times New Roman" w:cstheme="minorHAnsi"/>
          <w:b/>
          <w:color w:val="000000"/>
          <w:sz w:val="28"/>
          <w:szCs w:val="28"/>
          <w:lang w:eastAsia="sk-SK"/>
        </w:rPr>
        <w:t>do priameho kontaktu s infikovanými</w:t>
      </w:r>
      <w:r w:rsidR="00DB0A8F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6C0DE7" w:rsidRDefault="0037101C" w:rsidP="0036543D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8F7DDC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V spolupráci s riaditeľmi stredných škôl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 v zriaďovateľskej pôsobnosti BSK 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 xml:space="preserve">sa </w:t>
      </w:r>
      <w:r w:rsidR="006C0DE7" w:rsidRPr="0079158A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preruš</w:t>
      </w:r>
      <w:r w:rsidR="00554C90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uje</w:t>
      </w:r>
      <w:r w:rsidR="006C0DE7" w:rsidRPr="0079158A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 xml:space="preserve"> vyučovanie</w:t>
      </w:r>
      <w:r w:rsidR="006C0DE7"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na všetkých stredných školách v Bratislavskom kraji.</w:t>
      </w:r>
    </w:p>
    <w:p w:rsidR="006C0DE7" w:rsidRPr="00275916" w:rsidRDefault="0037101C" w:rsidP="0036543D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V</w:t>
      </w:r>
      <w:r w:rsidR="006C0DE7" w:rsidRPr="0027591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yučovanie 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bude prerušené </w:t>
      </w:r>
      <w:r w:rsidR="006C0DE7" w:rsidRPr="00F5301F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od pondelka 9. do piatku 13. marca</w:t>
      </w:r>
      <w:r w:rsidR="006C0DE7" w:rsidRPr="00275916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BA36A5" w:rsidRPr="00554C90" w:rsidRDefault="006C0DE7" w:rsidP="00554C90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>Zatvára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jú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 xml:space="preserve">sa 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stredné školy aj </w:t>
      </w:r>
      <w:r w:rsidR="00BA36A5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plavárne</w:t>
      </w:r>
      <w:r w:rsidRPr="006C0DE7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="00BA36A5" w:rsidRPr="00554C90">
        <w:rPr>
          <w:rFonts w:eastAsia="Times New Roman" w:cstheme="minorHAnsi"/>
          <w:color w:val="000000"/>
          <w:sz w:val="28"/>
          <w:szCs w:val="28"/>
          <w:lang w:eastAsia="sk-SK"/>
        </w:rPr>
        <w:t>Týka sa to aj plavární: Na Pántoch, Drieňová, Tomášikova</w:t>
      </w:r>
      <w:r w:rsidR="003E31B8" w:rsidRPr="00554C90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A877A3" w:rsidRDefault="00A877A3" w:rsidP="00A877A3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Prerušenie vyučovania sa týka aj všetkých </w:t>
      </w:r>
      <w:r w:rsidRPr="00135CC4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osemročných gymnázií</w:t>
      </w: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, aj </w:t>
      </w:r>
      <w:r w:rsidR="00D504BC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základných</w:t>
      </w:r>
      <w:r w:rsidRPr="00135CC4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 xml:space="preserve"> škôl</w:t>
      </w: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na Dunajskej a Teplickej.</w:t>
      </w:r>
    </w:p>
    <w:p w:rsidR="00A877A3" w:rsidRPr="00A877A3" w:rsidRDefault="00A877A3" w:rsidP="00A877A3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>ZŠ v </w:t>
      </w:r>
      <w:proofErr w:type="spellStart"/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>Malinove</w:t>
      </w:r>
      <w:proofErr w:type="spellEnd"/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zostáva otvorená. Zatvára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sa</w:t>
      </w: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stredn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á</w:t>
      </w: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odborn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á</w:t>
      </w: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škol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a</w:t>
      </w:r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v </w:t>
      </w:r>
      <w:proofErr w:type="spellStart"/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>Malinove</w:t>
      </w:r>
      <w:proofErr w:type="spellEnd"/>
      <w:r w:rsidRPr="00135CC4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135CC4" w:rsidRPr="00554C90" w:rsidRDefault="0079158A" w:rsidP="00554C90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Dôvodom je, že najmä fakt, že veľké množstvo žiakov na stredných školách v našom kraji pochádza z okresu Malacky, kde už bol potvrdený výskyt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sk-SK"/>
        </w:rPr>
        <w:t>koronavírusu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275916" w:rsidRDefault="00554C90" w:rsidP="0036543D">
      <w:pPr>
        <w:pStyle w:val="Odsekzoznamu"/>
        <w:numPr>
          <w:ilvl w:val="0"/>
          <w:numId w:val="3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BSK a</w:t>
      </w:r>
      <w:r w:rsidR="00275916" w:rsidRPr="006C0DE7">
        <w:rPr>
          <w:rFonts w:eastAsia="Times New Roman" w:cstheme="minorHAnsi"/>
          <w:color w:val="000000"/>
          <w:sz w:val="28"/>
          <w:szCs w:val="28"/>
          <w:lang w:eastAsia="sk-SK"/>
        </w:rPr>
        <w:t xml:space="preserve">peluje na zamestnávateľov, </w:t>
      </w:r>
      <w:r w:rsidR="008F7DDC">
        <w:rPr>
          <w:rFonts w:eastAsia="Times New Roman" w:cstheme="minorHAnsi"/>
          <w:color w:val="000000"/>
          <w:sz w:val="28"/>
          <w:szCs w:val="28"/>
          <w:lang w:eastAsia="sk-SK"/>
        </w:rPr>
        <w:t xml:space="preserve">ak je to možné, </w:t>
      </w:r>
      <w:r w:rsidR="00275916" w:rsidRPr="006C0DE7">
        <w:rPr>
          <w:rFonts w:eastAsia="Times New Roman" w:cstheme="minorHAnsi"/>
          <w:color w:val="000000"/>
          <w:sz w:val="28"/>
          <w:szCs w:val="28"/>
          <w:lang w:eastAsia="sk-SK"/>
        </w:rPr>
        <w:t>nech dajú aspoň jednému z</w:t>
      </w:r>
      <w:r w:rsidR="0036543D">
        <w:rPr>
          <w:rFonts w:eastAsia="Times New Roman" w:cstheme="minorHAnsi"/>
          <w:color w:val="000000"/>
          <w:sz w:val="28"/>
          <w:szCs w:val="28"/>
          <w:lang w:eastAsia="sk-SK"/>
        </w:rPr>
        <w:t> </w:t>
      </w:r>
      <w:r w:rsidR="00275916" w:rsidRPr="006C0DE7">
        <w:rPr>
          <w:rFonts w:eastAsia="Times New Roman" w:cstheme="minorHAnsi"/>
          <w:color w:val="000000"/>
          <w:sz w:val="28"/>
          <w:szCs w:val="28"/>
          <w:lang w:eastAsia="sk-SK"/>
        </w:rPr>
        <w:t>rodičov</w:t>
      </w:r>
      <w:r w:rsidR="0036543D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proofErr w:type="spellStart"/>
      <w:r w:rsidR="00275916" w:rsidRPr="00D5693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home</w:t>
      </w:r>
      <w:proofErr w:type="spellEnd"/>
      <w:r w:rsidR="00275916" w:rsidRPr="00D5693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 xml:space="preserve"> </w:t>
      </w:r>
      <w:proofErr w:type="spellStart"/>
      <w:r w:rsidR="00275916" w:rsidRPr="00D5693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office</w:t>
      </w:r>
      <w:proofErr w:type="spellEnd"/>
      <w:r w:rsidR="00275916" w:rsidRPr="006C0DE7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255787" w:rsidRDefault="00255787" w:rsidP="0036543D">
      <w:pPr>
        <w:spacing w:after="12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</w:p>
    <w:p w:rsidR="00554C90" w:rsidRDefault="00554C90">
      <w:pPr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sk-SK"/>
        </w:rPr>
        <w:br w:type="page"/>
      </w:r>
    </w:p>
    <w:p w:rsidR="006C0DE7" w:rsidRPr="006C0DE7" w:rsidRDefault="00275916" w:rsidP="0036543D">
      <w:pPr>
        <w:spacing w:after="12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bookmarkStart w:id="0" w:name="_GoBack"/>
      <w:bookmarkEnd w:id="0"/>
      <w:r w:rsidRPr="0037101C">
        <w:rPr>
          <w:rFonts w:eastAsia="Times New Roman" w:cstheme="minorHAnsi"/>
          <w:b/>
          <w:color w:val="000000"/>
          <w:sz w:val="28"/>
          <w:szCs w:val="28"/>
          <w:lang w:eastAsia="sk-SK"/>
        </w:rPr>
        <w:lastRenderedPageBreak/>
        <w:t>DOMOVY SOCIÁLNYCH SLUŽIEB</w:t>
      </w:r>
    </w:p>
    <w:p w:rsidR="00275916" w:rsidRDefault="00275916" w:rsidP="0036543D">
      <w:pPr>
        <w:pStyle w:val="Odsekzoznamu"/>
        <w:numPr>
          <w:ilvl w:val="0"/>
          <w:numId w:val="4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Už v piatok vydal </w:t>
      </w: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Úrad verejného zdravotníctva zákaz návštev na všetkých </w:t>
      </w:r>
      <w:r w:rsidRPr="00275916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>lôžkových oddeleniach</w:t>
      </w: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 a požiadal </w:t>
      </w:r>
      <w:r w:rsidRPr="00275916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>poskytovateľov zdravotnej starostlivosti</w:t>
      </w: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, aby dôsledne dodržiavali hygienicko-epidemiologický režim na všetkých oddeleniach a prísnu </w:t>
      </w:r>
      <w:proofErr w:type="spellStart"/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bariérovú</w:t>
      </w:r>
      <w:proofErr w:type="spellEnd"/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ošetrovateľskú techniku u pacientov podozrivých z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> </w:t>
      </w: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ochorenia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COVID-19 a naďalej v prípade potvrdenia tohto ochorenia.</w:t>
      </w:r>
    </w:p>
    <w:p w:rsidR="00275916" w:rsidRDefault="00275916" w:rsidP="0036543D">
      <w:pPr>
        <w:pStyle w:val="Odsekzoznamu"/>
        <w:numPr>
          <w:ilvl w:val="0"/>
          <w:numId w:val="4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Zákaz návštev platí aj </w:t>
      </w:r>
      <w:r w:rsidRPr="00275916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>v zariadeniach sociálnych služieb</w:t>
      </w:r>
      <w:r w:rsidRPr="00275916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483626" w:rsidRPr="00275916" w:rsidRDefault="00554C90" w:rsidP="0036543D">
      <w:pPr>
        <w:pStyle w:val="Odsekzoznamu"/>
        <w:numPr>
          <w:ilvl w:val="0"/>
          <w:numId w:val="4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BSK z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atvoril sme aj bazén na </w:t>
      </w:r>
      <w:proofErr w:type="spellStart"/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>Mokrohájskej</w:t>
      </w:r>
      <w:proofErr w:type="spellEnd"/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275916" w:rsidRDefault="00275916" w:rsidP="0036543D">
      <w:p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</w:p>
    <w:p w:rsidR="006C0DE7" w:rsidRPr="006C0DE7" w:rsidRDefault="00275916" w:rsidP="0036543D">
      <w:pPr>
        <w:spacing w:after="12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b/>
          <w:color w:val="000000"/>
          <w:sz w:val="28"/>
          <w:szCs w:val="28"/>
          <w:lang w:eastAsia="sk-SK"/>
        </w:rPr>
        <w:t>KULTÚRNE ZARIADENIA</w:t>
      </w:r>
    </w:p>
    <w:p w:rsidR="00BA36A5" w:rsidRPr="00BA36A5" w:rsidRDefault="00BA36A5" w:rsidP="0036543D">
      <w:pPr>
        <w:pStyle w:val="Odsekzoznamu"/>
        <w:numPr>
          <w:ilvl w:val="0"/>
          <w:numId w:val="7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BA36A5">
        <w:rPr>
          <w:rFonts w:eastAsia="Times New Roman" w:cstheme="minorHAnsi"/>
          <w:bCs/>
          <w:color w:val="000000"/>
          <w:sz w:val="28"/>
          <w:szCs w:val="28"/>
          <w:lang w:eastAsia="sk-SK"/>
        </w:rPr>
        <w:t xml:space="preserve">Bratislavský samosprávny kraj dôrazne </w:t>
      </w:r>
      <w:r w:rsidRPr="005C55D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k-SK"/>
        </w:rPr>
        <w:t>NEODPORÚČA</w:t>
      </w:r>
      <w:r w:rsidRPr="00BA36A5">
        <w:rPr>
          <w:rFonts w:eastAsia="Times New Roman" w:cstheme="minorHAnsi"/>
          <w:bCs/>
          <w:color w:val="000000"/>
          <w:sz w:val="28"/>
          <w:szCs w:val="28"/>
          <w:lang w:eastAsia="sk-SK"/>
        </w:rPr>
        <w:t xml:space="preserve"> v súčasnej dobe organizovanie akýchkoľvek podujatí, predstavení, premiér</w:t>
      </w:r>
      <w:r>
        <w:rPr>
          <w:rFonts w:eastAsia="Times New Roman" w:cstheme="minorHAnsi"/>
          <w:bCs/>
          <w:color w:val="000000"/>
          <w:sz w:val="28"/>
          <w:szCs w:val="28"/>
          <w:lang w:eastAsia="sk-SK"/>
        </w:rPr>
        <w:t>.</w:t>
      </w:r>
    </w:p>
    <w:p w:rsidR="00BA36A5" w:rsidRPr="00BA36A5" w:rsidRDefault="00BA36A5" w:rsidP="0036543D">
      <w:pPr>
        <w:pStyle w:val="Odsekzoznamu"/>
        <w:numPr>
          <w:ilvl w:val="0"/>
          <w:numId w:val="7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sk-SK"/>
        </w:rPr>
        <w:t>Kultúrne zariadenia v zriaďovateľskej pôsobnosti BSK predstavenia ruš</w:t>
      </w:r>
      <w:r w:rsidR="005C55DF">
        <w:rPr>
          <w:rFonts w:eastAsia="Times New Roman" w:cstheme="minorHAnsi"/>
          <w:bCs/>
          <w:color w:val="000000"/>
          <w:sz w:val="28"/>
          <w:szCs w:val="28"/>
          <w:lang w:eastAsia="sk-SK"/>
        </w:rPr>
        <w:t>ia</w:t>
      </w:r>
      <w:r>
        <w:rPr>
          <w:rFonts w:eastAsia="Times New Roman" w:cstheme="minorHAnsi"/>
          <w:bCs/>
          <w:color w:val="000000"/>
          <w:sz w:val="28"/>
          <w:szCs w:val="28"/>
          <w:lang w:eastAsia="sk-SK"/>
        </w:rPr>
        <w:t>.</w:t>
      </w:r>
    </w:p>
    <w:p w:rsidR="006C0DE7" w:rsidRPr="006C0DE7" w:rsidRDefault="006C0DE7" w:rsidP="0036543D">
      <w:p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</w:p>
    <w:p w:rsidR="006C0DE7" w:rsidRPr="006C0DE7" w:rsidRDefault="006C0DE7" w:rsidP="0036543D">
      <w:pPr>
        <w:spacing w:after="12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r w:rsidRPr="006C0DE7">
        <w:rPr>
          <w:rFonts w:eastAsia="Times New Roman" w:cstheme="minorHAnsi"/>
          <w:b/>
          <w:color w:val="000000"/>
          <w:sz w:val="28"/>
          <w:szCs w:val="28"/>
          <w:lang w:eastAsia="sk-SK"/>
        </w:rPr>
        <w:t>DOPRAVA</w:t>
      </w:r>
    </w:p>
    <w:p w:rsidR="0037101C" w:rsidRDefault="0037101C" w:rsidP="0036543D">
      <w:pPr>
        <w:pStyle w:val="Odsekzoznamu"/>
        <w:numPr>
          <w:ilvl w:val="0"/>
          <w:numId w:val="6"/>
        </w:numPr>
        <w:spacing w:after="120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>BSK prevádzkuje</w:t>
      </w:r>
      <w:r w:rsidR="00BA36A5">
        <w:rPr>
          <w:rFonts w:eastAsia="Times New Roman" w:cstheme="minorHAnsi"/>
          <w:sz w:val="28"/>
          <w:szCs w:val="28"/>
          <w:lang w:eastAsia="sk-SK"/>
        </w:rPr>
        <w:t xml:space="preserve"> regionálne</w:t>
      </w:r>
      <w:r w:rsidR="00200E47">
        <w:rPr>
          <w:rFonts w:eastAsia="Times New Roman" w:cstheme="minorHAnsi"/>
          <w:sz w:val="28"/>
          <w:szCs w:val="28"/>
          <w:lang w:eastAsia="sk-SK"/>
        </w:rPr>
        <w:t xml:space="preserve"> prímestské</w:t>
      </w:r>
      <w:r w:rsidR="00BA36A5">
        <w:rPr>
          <w:rFonts w:eastAsia="Times New Roman" w:cstheme="minorHAnsi"/>
          <w:sz w:val="28"/>
          <w:szCs w:val="28"/>
          <w:lang w:eastAsia="sk-SK"/>
        </w:rPr>
        <w:t xml:space="preserve"> spoje</w:t>
      </w:r>
      <w:r w:rsidR="00200E47">
        <w:rPr>
          <w:rFonts w:eastAsia="Times New Roman" w:cstheme="minorHAnsi"/>
          <w:sz w:val="28"/>
          <w:szCs w:val="28"/>
          <w:lang w:eastAsia="sk-SK"/>
        </w:rPr>
        <w:t xml:space="preserve"> po celom kraji.</w:t>
      </w:r>
    </w:p>
    <w:p w:rsidR="00483626" w:rsidRDefault="00483626" w:rsidP="0036543D">
      <w:pPr>
        <w:pStyle w:val="Odsekzoznamu"/>
        <w:numPr>
          <w:ilvl w:val="0"/>
          <w:numId w:val="6"/>
        </w:numPr>
        <w:spacing w:after="120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 xml:space="preserve">Od pondelka </w:t>
      </w:r>
      <w:r w:rsidR="00554C90">
        <w:rPr>
          <w:rFonts w:eastAsia="Times New Roman" w:cstheme="minorHAnsi"/>
          <w:sz w:val="28"/>
          <w:szCs w:val="28"/>
          <w:lang w:eastAsia="sk-SK"/>
        </w:rPr>
        <w:t>BSK</w:t>
      </w:r>
      <w:r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A2F27">
        <w:rPr>
          <w:rFonts w:eastAsia="Times New Roman" w:cstheme="minorHAnsi"/>
          <w:b/>
          <w:sz w:val="28"/>
          <w:szCs w:val="28"/>
          <w:u w:val="single"/>
          <w:lang w:eastAsia="sk-SK"/>
        </w:rPr>
        <w:t>niekoľkonásobne zvýšil dezinfekciu</w:t>
      </w:r>
      <w:r>
        <w:rPr>
          <w:rFonts w:eastAsia="Times New Roman" w:cstheme="minorHAnsi"/>
          <w:sz w:val="28"/>
          <w:szCs w:val="28"/>
          <w:lang w:eastAsia="sk-SK"/>
        </w:rPr>
        <w:t xml:space="preserve"> autobusov.</w:t>
      </w:r>
    </w:p>
    <w:p w:rsidR="00483626" w:rsidRPr="00483626" w:rsidRDefault="00483626" w:rsidP="0036543D">
      <w:pPr>
        <w:pStyle w:val="Odsekzoznamu"/>
        <w:numPr>
          <w:ilvl w:val="0"/>
          <w:numId w:val="6"/>
        </w:numPr>
        <w:spacing w:after="120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 xml:space="preserve">Od štvrtka </w:t>
      </w:r>
      <w:r w:rsidR="00554C90">
        <w:rPr>
          <w:rFonts w:eastAsia="Times New Roman" w:cstheme="minorHAnsi"/>
          <w:sz w:val="28"/>
          <w:szCs w:val="28"/>
          <w:lang w:eastAsia="sk-SK"/>
        </w:rPr>
        <w:t>BSK</w:t>
      </w:r>
      <w:r w:rsidR="009A2F27">
        <w:rPr>
          <w:rFonts w:eastAsia="Times New Roman" w:cstheme="minorHAnsi"/>
          <w:sz w:val="28"/>
          <w:szCs w:val="28"/>
          <w:lang w:eastAsia="sk-SK"/>
        </w:rPr>
        <w:t xml:space="preserve"> nasadili</w:t>
      </w:r>
      <w:r w:rsidRPr="0048362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Pr="009A2F2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najúčinnejšiu formu dezinfekcie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>. Zajtra budú týmto spôsobom dezinfikované všetky spoje.</w:t>
      </w:r>
      <w:r w:rsidR="00F7657C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Zatiaľ je dezinfikovaných 37 z 52 spojov.</w:t>
      </w:r>
    </w:p>
    <w:p w:rsidR="006C0DE7" w:rsidRPr="00483626" w:rsidRDefault="00BA36A5" w:rsidP="0036543D">
      <w:pPr>
        <w:pStyle w:val="Odsekzoznamu"/>
        <w:numPr>
          <w:ilvl w:val="0"/>
          <w:numId w:val="6"/>
        </w:numPr>
        <w:spacing w:after="120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Aj vzhľadom 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na to, že 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BSK má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  <w:r w:rsidR="006C0DE7" w:rsidRPr="00483626">
        <w:rPr>
          <w:rFonts w:eastAsia="Times New Roman" w:cstheme="minorHAnsi"/>
          <w:color w:val="000000"/>
          <w:sz w:val="28"/>
          <w:szCs w:val="28"/>
          <w:lang w:eastAsia="sk-SK"/>
        </w:rPr>
        <w:t>veľa žiakov z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> </w:t>
      </w:r>
      <w:r w:rsidR="006C0DE7" w:rsidRPr="00483626">
        <w:rPr>
          <w:rFonts w:eastAsia="Times New Roman" w:cstheme="minorHAnsi"/>
          <w:color w:val="000000"/>
          <w:sz w:val="28"/>
          <w:szCs w:val="28"/>
          <w:lang w:eastAsia="sk-SK"/>
        </w:rPr>
        <w:t>Malaciek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>, rozhodl</w:t>
      </w:r>
      <w:r w:rsidR="00554C90">
        <w:rPr>
          <w:rFonts w:eastAsia="Times New Roman" w:cstheme="minorHAnsi"/>
          <w:color w:val="000000"/>
          <w:sz w:val="28"/>
          <w:szCs w:val="28"/>
          <w:lang w:eastAsia="sk-SK"/>
        </w:rPr>
        <w:t>o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sa dezinfikovať </w:t>
      </w:r>
      <w:r w:rsidR="00483626" w:rsidRPr="009A2F27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prioritne</w:t>
      </w:r>
      <w:r w:rsidR="00483626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tie spoje, ktoré boli v inkriminovanej oblasti.</w:t>
      </w:r>
    </w:p>
    <w:p w:rsidR="006C0DE7" w:rsidRPr="00483626" w:rsidRDefault="006C0DE7" w:rsidP="0036543D">
      <w:pPr>
        <w:spacing w:after="120"/>
        <w:rPr>
          <w:rFonts w:eastAsia="Times New Roman" w:cstheme="minorHAnsi"/>
          <w:sz w:val="28"/>
          <w:szCs w:val="28"/>
          <w:lang w:eastAsia="sk-SK"/>
        </w:rPr>
      </w:pPr>
    </w:p>
    <w:p w:rsidR="00275916" w:rsidRPr="0036543D" w:rsidRDefault="00275916" w:rsidP="0036543D">
      <w:pPr>
        <w:spacing w:after="12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r w:rsidRPr="0036543D">
        <w:rPr>
          <w:rFonts w:eastAsia="Times New Roman" w:cstheme="minorHAnsi"/>
          <w:b/>
          <w:color w:val="000000"/>
          <w:sz w:val="28"/>
          <w:szCs w:val="28"/>
          <w:lang w:eastAsia="sk-SK"/>
        </w:rPr>
        <w:t>ÚRAD</w:t>
      </w:r>
    </w:p>
    <w:p w:rsidR="00A91FD8" w:rsidRDefault="00F1418B" w:rsidP="0036543D">
      <w:pPr>
        <w:pStyle w:val="Odsekzoznamu"/>
        <w:numPr>
          <w:ilvl w:val="0"/>
          <w:numId w:val="5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4C5A98">
        <w:rPr>
          <w:rFonts w:eastAsia="Times New Roman" w:cstheme="minorHAnsi"/>
          <w:color w:val="000000"/>
          <w:sz w:val="28"/>
          <w:szCs w:val="28"/>
          <w:lang w:eastAsia="sk-SK"/>
        </w:rPr>
        <w:t xml:space="preserve">Úrad si naďalej bude plniť svoje zákonné povinnosti, len </w:t>
      </w:r>
      <w:r w:rsidRPr="00A91FD8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obmedzujeme</w:t>
      </w:r>
      <w:r w:rsidRPr="004C5A98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kontakt s verejnosťou na nevyhnutnú mieru.</w:t>
      </w:r>
    </w:p>
    <w:p w:rsidR="00A91FD8" w:rsidRDefault="00A91FD8" w:rsidP="0036543D">
      <w:pPr>
        <w:pStyle w:val="Odsekzoznamu"/>
        <w:numPr>
          <w:ilvl w:val="0"/>
          <w:numId w:val="5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 xml:space="preserve">Úrad bude fungovať </w:t>
      </w:r>
      <w:r w:rsidRPr="00A91FD8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len cez podateľňu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>.</w:t>
      </w:r>
    </w:p>
    <w:p w:rsidR="00A91FD8" w:rsidRPr="00A91FD8" w:rsidRDefault="00A91FD8" w:rsidP="0036543D">
      <w:pPr>
        <w:pStyle w:val="Odsekzoznamu"/>
        <w:numPr>
          <w:ilvl w:val="0"/>
          <w:numId w:val="5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Všetky ostatné náležitosti bude úrad vybavovať elektronicky, cez e-mail a cez telefón.</w:t>
      </w:r>
    </w:p>
    <w:p w:rsidR="0037101C" w:rsidRDefault="0079158A" w:rsidP="0036543D">
      <w:pPr>
        <w:pStyle w:val="Odsekzoznamu"/>
        <w:numPr>
          <w:ilvl w:val="0"/>
          <w:numId w:val="5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A91FD8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 xml:space="preserve">Podateľňa </w:t>
      </w:r>
      <w:r w:rsidR="00F1418B" w:rsidRPr="00A91FD8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bude otvorená</w:t>
      </w:r>
      <w:r w:rsidR="00F1418B" w:rsidRPr="004C5A98">
        <w:rPr>
          <w:rFonts w:eastAsia="Times New Roman" w:cstheme="minorHAnsi"/>
          <w:color w:val="000000"/>
          <w:sz w:val="28"/>
          <w:szCs w:val="28"/>
          <w:lang w:eastAsia="sk-SK"/>
        </w:rPr>
        <w:t>, ale aj tam bud</w:t>
      </w:r>
      <w:r w:rsidR="004C5A98" w:rsidRPr="004C5A98">
        <w:rPr>
          <w:rFonts w:eastAsia="Times New Roman" w:cstheme="minorHAnsi"/>
          <w:color w:val="000000"/>
          <w:sz w:val="28"/>
          <w:szCs w:val="28"/>
          <w:lang w:eastAsia="sk-SK"/>
        </w:rPr>
        <w:t>ú vykonané preventívne opatrenia na zabránenie šírenia vírusu.</w:t>
      </w:r>
      <w:r w:rsidR="00F1418B" w:rsidRPr="004C5A98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</w:t>
      </w:r>
    </w:p>
    <w:p w:rsidR="00121AE9" w:rsidRDefault="00554C90" w:rsidP="0036543D">
      <w:pPr>
        <w:pStyle w:val="Odsekzoznamu"/>
        <w:numPr>
          <w:ilvl w:val="0"/>
          <w:numId w:val="5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>
        <w:rPr>
          <w:rFonts w:eastAsia="Times New Roman" w:cstheme="minorHAnsi"/>
          <w:color w:val="000000"/>
          <w:sz w:val="28"/>
          <w:szCs w:val="28"/>
          <w:lang w:eastAsia="sk-SK"/>
        </w:rPr>
        <w:t>BSK si u</w:t>
      </w:r>
      <w:r w:rsidR="00121AE9" w:rsidRPr="00121AE9">
        <w:rPr>
          <w:rFonts w:eastAsia="Times New Roman" w:cstheme="minorHAnsi"/>
          <w:color w:val="000000"/>
          <w:sz w:val="28"/>
          <w:szCs w:val="28"/>
          <w:lang w:eastAsia="sk-SK"/>
        </w:rPr>
        <w:t>vedomuje, že hygiena je na prvom mieste. Keďže je nedostatok dezinfekčných prostriedkov, hľad</w:t>
      </w:r>
      <w:r>
        <w:rPr>
          <w:rFonts w:eastAsia="Times New Roman" w:cstheme="minorHAnsi"/>
          <w:color w:val="000000"/>
          <w:sz w:val="28"/>
          <w:szCs w:val="28"/>
          <w:lang w:eastAsia="sk-SK"/>
        </w:rPr>
        <w:t>ajú sa</w:t>
      </w:r>
      <w:r w:rsidR="00121AE9" w:rsidRPr="00121AE9">
        <w:rPr>
          <w:rFonts w:eastAsia="Times New Roman" w:cstheme="minorHAnsi"/>
          <w:color w:val="000000"/>
          <w:sz w:val="28"/>
          <w:szCs w:val="28"/>
          <w:lang w:eastAsia="sk-SK"/>
        </w:rPr>
        <w:t xml:space="preserve"> alternatívne riešenia.</w:t>
      </w:r>
    </w:p>
    <w:p w:rsidR="00121AE9" w:rsidRPr="00121AE9" w:rsidRDefault="00121AE9" w:rsidP="00121AE9">
      <w:pPr>
        <w:pStyle w:val="Odsekzoznamu"/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</w:p>
    <w:p w:rsidR="006C0DE7" w:rsidRPr="0037101C" w:rsidRDefault="006C0DE7" w:rsidP="0036543D">
      <w:pPr>
        <w:pStyle w:val="Odsekzoznamu"/>
        <w:numPr>
          <w:ilvl w:val="0"/>
          <w:numId w:val="5"/>
        </w:numPr>
        <w:spacing w:after="120"/>
        <w:rPr>
          <w:rFonts w:eastAsia="Times New Roman" w:cstheme="minorHAnsi"/>
          <w:color w:val="000000"/>
          <w:sz w:val="28"/>
          <w:szCs w:val="28"/>
          <w:lang w:eastAsia="sk-SK"/>
        </w:rPr>
      </w:pPr>
      <w:r w:rsidRPr="0037101C">
        <w:rPr>
          <w:rFonts w:eastAsia="Times New Roman" w:cstheme="minorHAnsi"/>
          <w:color w:val="000000"/>
          <w:sz w:val="28"/>
          <w:szCs w:val="28"/>
          <w:lang w:eastAsia="sk-SK"/>
        </w:rPr>
        <w:t xml:space="preserve">Všetky informácie sú na stránke </w:t>
      </w:r>
      <w:r w:rsidRPr="00A91FD8">
        <w:rPr>
          <w:rFonts w:eastAsia="Times New Roman" w:cstheme="minorHAnsi"/>
          <w:b/>
          <w:color w:val="000000"/>
          <w:sz w:val="28"/>
          <w:szCs w:val="28"/>
          <w:u w:val="single"/>
          <w:lang w:eastAsia="sk-SK"/>
        </w:rPr>
        <w:t>www.BratislavskyKraj.sk</w:t>
      </w:r>
    </w:p>
    <w:p w:rsidR="00F153C9" w:rsidRPr="006C0DE7" w:rsidRDefault="00F70915" w:rsidP="0036543D">
      <w:pPr>
        <w:spacing w:after="120"/>
        <w:rPr>
          <w:rFonts w:cstheme="minorHAnsi"/>
          <w:sz w:val="28"/>
          <w:szCs w:val="28"/>
        </w:rPr>
      </w:pPr>
    </w:p>
    <w:sectPr w:rsidR="00F153C9" w:rsidRPr="006C0DE7" w:rsidSect="000C49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15" w:rsidRDefault="00F70915" w:rsidP="006C0DE7">
      <w:r>
        <w:separator/>
      </w:r>
    </w:p>
  </w:endnote>
  <w:endnote w:type="continuationSeparator" w:id="0">
    <w:p w:rsidR="00F70915" w:rsidRDefault="00F70915" w:rsidP="006C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15" w:rsidRDefault="00F70915" w:rsidP="006C0DE7">
      <w:r>
        <w:separator/>
      </w:r>
    </w:p>
  </w:footnote>
  <w:footnote w:type="continuationSeparator" w:id="0">
    <w:p w:rsidR="00F70915" w:rsidRDefault="00F70915" w:rsidP="006C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55FD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02CD7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4D84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76176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36826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1224B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11AB8"/>
    <w:multiLevelType w:val="multilevel"/>
    <w:tmpl w:val="ABC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E7"/>
    <w:rsid w:val="000C4960"/>
    <w:rsid w:val="00121AE9"/>
    <w:rsid w:val="00135CC4"/>
    <w:rsid w:val="00200E47"/>
    <w:rsid w:val="00255787"/>
    <w:rsid w:val="002648A2"/>
    <w:rsid w:val="00275916"/>
    <w:rsid w:val="0036543D"/>
    <w:rsid w:val="0037101C"/>
    <w:rsid w:val="003E31B8"/>
    <w:rsid w:val="00466989"/>
    <w:rsid w:val="00483626"/>
    <w:rsid w:val="004C5A98"/>
    <w:rsid w:val="00554C90"/>
    <w:rsid w:val="005C55DF"/>
    <w:rsid w:val="00647716"/>
    <w:rsid w:val="006C0DE7"/>
    <w:rsid w:val="0079158A"/>
    <w:rsid w:val="0080423D"/>
    <w:rsid w:val="00842392"/>
    <w:rsid w:val="008F7DDC"/>
    <w:rsid w:val="009A2F27"/>
    <w:rsid w:val="00A877A3"/>
    <w:rsid w:val="00A91FD8"/>
    <w:rsid w:val="00AC6C0B"/>
    <w:rsid w:val="00BA36A5"/>
    <w:rsid w:val="00BA7003"/>
    <w:rsid w:val="00BE08D8"/>
    <w:rsid w:val="00C32C52"/>
    <w:rsid w:val="00C470C7"/>
    <w:rsid w:val="00C75A42"/>
    <w:rsid w:val="00D504BC"/>
    <w:rsid w:val="00D56937"/>
    <w:rsid w:val="00DB0A8F"/>
    <w:rsid w:val="00ED6572"/>
    <w:rsid w:val="00F1418B"/>
    <w:rsid w:val="00F16D19"/>
    <w:rsid w:val="00F5301F"/>
    <w:rsid w:val="00F70915"/>
    <w:rsid w:val="00F7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B84CD"/>
  <w14:defaultImageDpi w14:val="32767"/>
  <w15:chartTrackingRefBased/>
  <w15:docId w15:val="{8FB65D72-192E-844A-AF2D-017CDF79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36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0D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DE7"/>
  </w:style>
  <w:style w:type="paragraph" w:styleId="Pta">
    <w:name w:val="footer"/>
    <w:basedOn w:val="Normlny"/>
    <w:link w:val="PtaChar"/>
    <w:uiPriority w:val="99"/>
    <w:unhideWhenUsed/>
    <w:rsid w:val="006C0D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0DE7"/>
  </w:style>
  <w:style w:type="paragraph" w:styleId="Odsekzoznamu">
    <w:name w:val="List Paragraph"/>
    <w:basedOn w:val="Normlny"/>
    <w:uiPriority w:val="34"/>
    <w:qFormat/>
    <w:rsid w:val="006C0DE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48362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3</cp:revision>
  <dcterms:created xsi:type="dcterms:W3CDTF">2020-03-08T17:00:00Z</dcterms:created>
  <dcterms:modified xsi:type="dcterms:W3CDTF">2020-03-08T17:04:00Z</dcterms:modified>
</cp:coreProperties>
</file>