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6193" w14:textId="5246204F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Pr="00267D56">
        <w:rPr>
          <w:rFonts w:ascii="Calibri" w:eastAsia="Calibri" w:hAnsi="Calibri" w:cs="Calibri"/>
        </w:rPr>
        <w:t xml:space="preserve">ri príležitosti Svetového dňa vody 2023, </w:t>
      </w:r>
      <w:r w:rsidRPr="00267D56">
        <w:rPr>
          <w:rFonts w:ascii="Calibri" w:eastAsia="Calibri" w:hAnsi="Calibri" w:cs="Calibri"/>
          <w:b/>
          <w:bCs/>
        </w:rPr>
        <w:t>bude Regionálny úrad verejného zdravotníctva Bratislava</w:t>
      </w:r>
      <w:r w:rsidRPr="00267D56">
        <w:rPr>
          <w:rFonts w:ascii="Calibri" w:eastAsia="Calibri" w:hAnsi="Calibri" w:cs="Calibri"/>
        </w:rPr>
        <w:t xml:space="preserve"> (RÚVZ Bratislava) </w:t>
      </w:r>
      <w:r w:rsidRPr="00267D56">
        <w:rPr>
          <w:rFonts w:ascii="Calibri" w:eastAsia="Calibri" w:hAnsi="Calibri" w:cs="Calibri"/>
          <w:b/>
          <w:bCs/>
        </w:rPr>
        <w:t>dňa</w:t>
      </w:r>
      <w:r w:rsidRPr="00267D56">
        <w:rPr>
          <w:rFonts w:ascii="Calibri" w:eastAsia="Calibri" w:hAnsi="Calibri" w:cs="Calibri"/>
        </w:rPr>
        <w:t xml:space="preserve"> </w:t>
      </w:r>
      <w:r w:rsidRPr="00267D56">
        <w:rPr>
          <w:rFonts w:ascii="Calibri" w:eastAsia="Calibri" w:hAnsi="Calibri" w:cs="Calibri"/>
          <w:b/>
          <w:bCs/>
        </w:rPr>
        <w:t>22.03.2023 (streda) v čase od 7:30 - 13:00 hod.</w:t>
      </w:r>
      <w:r w:rsidRPr="00267D56">
        <w:rPr>
          <w:rFonts w:ascii="Calibri" w:eastAsia="Calibri" w:hAnsi="Calibri" w:cs="Calibri"/>
        </w:rPr>
        <w:t xml:space="preserve"> </w:t>
      </w:r>
      <w:r w:rsidRPr="00267D56">
        <w:rPr>
          <w:rFonts w:ascii="Calibri" w:eastAsia="Calibri" w:hAnsi="Calibri" w:cs="Calibri"/>
          <w:b/>
          <w:bCs/>
        </w:rPr>
        <w:t xml:space="preserve">bezplatne </w:t>
      </w:r>
      <w:r w:rsidRPr="00267D56">
        <w:rPr>
          <w:rFonts w:ascii="Calibri" w:eastAsia="Calibri" w:hAnsi="Calibri" w:cs="Calibri"/>
        </w:rPr>
        <w:t>v našom akreditovanom laboratóriu vyšetrovať vzorky pitnej vody z individuálnych zdrojov (</w:t>
      </w:r>
      <w:r w:rsidRPr="00267D56">
        <w:rPr>
          <w:rFonts w:ascii="Calibri" w:eastAsia="Calibri" w:hAnsi="Calibri" w:cs="Calibri"/>
          <w:b/>
          <w:bCs/>
        </w:rPr>
        <w:t>zo studní,</w:t>
      </w:r>
      <w:r w:rsidRPr="00267D56">
        <w:rPr>
          <w:rFonts w:ascii="Calibri" w:eastAsia="Calibri" w:hAnsi="Calibri" w:cs="Calibri"/>
        </w:rPr>
        <w:t xml:space="preserve"> </w:t>
      </w:r>
      <w:r w:rsidRPr="00267D56">
        <w:rPr>
          <w:rFonts w:ascii="Calibri" w:eastAsia="Calibri" w:hAnsi="Calibri" w:cs="Calibri"/>
          <w:b/>
          <w:bCs/>
        </w:rPr>
        <w:t>nie z vodovodnej siete</w:t>
      </w:r>
      <w:r w:rsidRPr="00267D56">
        <w:rPr>
          <w:rFonts w:ascii="Calibri" w:eastAsia="Calibri" w:hAnsi="Calibri" w:cs="Calibri"/>
        </w:rPr>
        <w:t xml:space="preserve">) na dva vybrané ukazovatele – dusičnany a </w:t>
      </w:r>
      <w:proofErr w:type="spellStart"/>
      <w:r w:rsidRPr="00267D56">
        <w:rPr>
          <w:rFonts w:ascii="Calibri" w:eastAsia="Calibri" w:hAnsi="Calibri" w:cs="Calibri"/>
        </w:rPr>
        <w:t>dusitany</w:t>
      </w:r>
      <w:proofErr w:type="spellEnd"/>
      <w:r w:rsidRPr="00267D56">
        <w:rPr>
          <w:rFonts w:ascii="Calibri" w:eastAsia="Calibri" w:hAnsi="Calibri" w:cs="Calibri"/>
        </w:rPr>
        <w:t>.</w:t>
      </w:r>
    </w:p>
    <w:p w14:paraId="5CFF2908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  <w:lang w:eastAsia="sk-SK"/>
        </w:rPr>
      </w:pPr>
    </w:p>
    <w:p w14:paraId="43D5EF93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67D56">
        <w:rPr>
          <w:rFonts w:ascii="Calibri" w:eastAsia="Calibri" w:hAnsi="Calibri" w:cs="Calibri"/>
        </w:rPr>
        <w:t xml:space="preserve">Záujemcovia o takýto rozbor môžu vzorku vody zo studne priniesť v čistých fľašiach (od neochutenej minerálne/stolovej vody) </w:t>
      </w:r>
      <w:r w:rsidRPr="00267D56">
        <w:rPr>
          <w:rFonts w:ascii="Calibri" w:eastAsia="Calibri" w:hAnsi="Calibri" w:cs="Calibri"/>
          <w:b/>
          <w:bCs/>
        </w:rPr>
        <w:t>s objemom aspoň pol litra</w:t>
      </w:r>
      <w:r w:rsidRPr="00267D56">
        <w:rPr>
          <w:rFonts w:ascii="Calibri" w:eastAsia="Calibri" w:hAnsi="Calibri" w:cs="Calibri"/>
        </w:rPr>
        <w:t xml:space="preserve"> </w:t>
      </w:r>
      <w:r w:rsidRPr="00267D56">
        <w:rPr>
          <w:rFonts w:ascii="Calibri" w:eastAsia="Calibri" w:hAnsi="Calibri" w:cs="Calibri"/>
          <w:b/>
          <w:bCs/>
        </w:rPr>
        <w:t>na RÚVZ Bratislava, Ružinovská 8. </w:t>
      </w:r>
    </w:p>
    <w:p w14:paraId="0154A1D0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</w:p>
    <w:p w14:paraId="26D06003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67D56">
        <w:rPr>
          <w:rFonts w:ascii="Calibri" w:eastAsia="Calibri" w:hAnsi="Calibri" w:cs="Calibri"/>
          <w:b/>
          <w:bCs/>
        </w:rPr>
        <w:t>Ako správne odobrať vzorku vody na objektívne stanovenie vybraných ukazovateľov?</w:t>
      </w:r>
    </w:p>
    <w:p w14:paraId="23001674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  <w:r w:rsidRPr="00267D56">
        <w:rPr>
          <w:rFonts w:ascii="Calibri" w:eastAsia="Calibri" w:hAnsi="Calibri" w:cs="Calibri"/>
          <w:i/>
          <w:iCs/>
          <w:color w:val="1C1C1C"/>
          <w:shd w:val="clear" w:color="auto" w:fill="FFFFFF"/>
        </w:rPr>
        <w:t>Vzorku treba odoberať v deň vyšetrenia - nenechávajte vodu dlho stáť. Pred odberom vzorky nechajte vodu tiecť cca dve až tri minúty, aby sa odstránila všetka stojaca voda v potrubí. Minimálny objem na analýzu je 0,5 litra, ideálne je preto použiť čistú pollitrovú PET fľašu. Fľašu dostatočne prepláchnite odoberanou vodou, naplňte ju vzorkou vody a dobre uzavrite. Fľašu môžete označiť štítkom s údajmi o odbernom mieste – uveďte prosím adresu, na ktorej sa studňa nachádza.</w:t>
      </w:r>
    </w:p>
    <w:p w14:paraId="556A2A6E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</w:p>
    <w:p w14:paraId="64EAAEB0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  <w:r w:rsidRPr="00267D56">
        <w:rPr>
          <w:rFonts w:ascii="Calibri" w:eastAsia="Calibri" w:hAnsi="Calibri" w:cs="Calibri"/>
        </w:rPr>
        <w:t xml:space="preserve">RÚVZ Bratislava bude v tento deň vykonávať nielen rozbory vzoriek vôd, ale budeme poskytovať aj odborné poradenstvo zamerané na oblasť zdravotnej bezpečnosti a kvality pitnej vody zo studní, úpravy pitnej vody ako aj o ďalších problémoch týkajúcich sa pitnej vody a jej významu pre zdravie človeka. </w:t>
      </w:r>
    </w:p>
    <w:p w14:paraId="1A3C8DAD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</w:p>
    <w:p w14:paraId="2013E35E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  <w:r w:rsidRPr="00267D56">
        <w:rPr>
          <w:rFonts w:ascii="Calibri" w:eastAsia="Calibri" w:hAnsi="Calibri" w:cs="Calibri"/>
        </w:rPr>
        <w:t xml:space="preserve">Výsledky rozborov budú zverejnené na webovej stránke </w:t>
      </w:r>
      <w:hyperlink r:id="rId4" w:history="1">
        <w:r w:rsidRPr="00267D56">
          <w:rPr>
            <w:rFonts w:ascii="Calibri" w:eastAsia="Calibri" w:hAnsi="Calibri" w:cs="Calibri"/>
            <w:color w:val="0563C1"/>
            <w:u w:val="single"/>
          </w:rPr>
          <w:t>www.ruvzba.sk</w:t>
        </w:r>
      </w:hyperlink>
      <w:r w:rsidRPr="00267D56">
        <w:rPr>
          <w:rFonts w:ascii="Calibri" w:eastAsia="Calibri" w:hAnsi="Calibri" w:cs="Calibri"/>
        </w:rPr>
        <w:t xml:space="preserve"> podľa prideleného identifikačného čísla a taktiež na sociálnej sieti FB. </w:t>
      </w:r>
    </w:p>
    <w:p w14:paraId="3606457F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</w:p>
    <w:p w14:paraId="29A4E364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  <w:r w:rsidRPr="00267D56">
        <w:rPr>
          <w:rFonts w:ascii="Calibri" w:eastAsia="Calibri" w:hAnsi="Calibri" w:cs="Calibri"/>
        </w:rPr>
        <w:t>V prípade záujmu o vyšetrenie ďalších ukazovateľov pitnej vody bude možné dohodnúť si túto službu v rámci platených služieb RÚVZ Bratislava priamo u nás.</w:t>
      </w:r>
    </w:p>
    <w:p w14:paraId="35B44D65" w14:textId="77777777" w:rsidR="00267D56" w:rsidRPr="00267D56" w:rsidRDefault="00267D56" w:rsidP="00267D56">
      <w:pPr>
        <w:spacing w:after="0" w:line="240" w:lineRule="auto"/>
        <w:rPr>
          <w:rFonts w:ascii="Calibri" w:eastAsia="Calibri" w:hAnsi="Calibri" w:cs="Calibri"/>
        </w:rPr>
      </w:pPr>
    </w:p>
    <w:p w14:paraId="46092540" w14:textId="77777777" w:rsidR="00100EB2" w:rsidRDefault="00100EB2"/>
    <w:sectPr w:rsidR="001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56"/>
    <w:rsid w:val="00100EB2"/>
    <w:rsid w:val="0026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D222"/>
  <w15:chartTrackingRefBased/>
  <w15:docId w15:val="{D8C3575C-1F52-4F24-B31B-44F26C3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vz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office02</cp:lastModifiedBy>
  <cp:revision>1</cp:revision>
  <dcterms:created xsi:type="dcterms:W3CDTF">2023-03-15T14:45:00Z</dcterms:created>
  <dcterms:modified xsi:type="dcterms:W3CDTF">2023-03-15T14:46:00Z</dcterms:modified>
</cp:coreProperties>
</file>